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080A5" w14:textId="77777777" w:rsidR="008B5E51" w:rsidRPr="00C269F5" w:rsidRDefault="008B5E51" w:rsidP="008B5E5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269F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UMOWA </w:t>
      </w:r>
    </w:p>
    <w:p w14:paraId="7F04120E" w14:textId="77777777" w:rsidR="008B5E51" w:rsidRPr="00C269F5" w:rsidRDefault="008B5E51" w:rsidP="008B5E5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269F5">
        <w:rPr>
          <w:rFonts w:ascii="Verdana" w:eastAsia="Times New Roman" w:hAnsi="Verdana" w:cs="Times New Roman"/>
          <w:b/>
          <w:sz w:val="20"/>
          <w:szCs w:val="20"/>
          <w:lang w:eastAsia="pl-PL"/>
        </w:rPr>
        <w:t>O POWIERZENIE PRZETWARZANIA DANYCH OSOBOWYCH</w:t>
      </w:r>
    </w:p>
    <w:p w14:paraId="5A35944D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487397E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zawarta w dniu ___ . ____ .2025 r. w Gdańsku, zwana dalej „Umową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o powierzenie” pomiędzy:</w:t>
      </w:r>
    </w:p>
    <w:p w14:paraId="62B589B6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Generalnym Dyrektorem Dróg Krajowych i Autostrad, reprezentowanym przez: </w:t>
      </w:r>
    </w:p>
    <w:p w14:paraId="6970FD61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Pana</w:t>
      </w:r>
      <w:r w:rsidRPr="00C269F5">
        <w:rPr>
          <w:rFonts w:ascii="Verdana" w:eastAsia="Times New Roman" w:hAnsi="Verdana" w:cs="Arial"/>
          <w:sz w:val="20"/>
          <w:szCs w:val="20"/>
          <w:lang w:eastAsia="pl-PL"/>
        </w:rPr>
        <w:t xml:space="preserve"> __________________</w:t>
      </w:r>
      <w:r w:rsidRPr="00C269F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, zwanym dalej „Administratorem Danych”</w:t>
      </w:r>
    </w:p>
    <w:p w14:paraId="2EB57284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Cs/>
          <w:i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a __________ , </w:t>
      </w:r>
      <w:r w:rsidRPr="00C269F5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>z siedzibą w ___________,  ul. _____________ , __________, wpisaną do Ewidencji Działalności Gospodarczej pod numerem NIP ______________, REGON ________________________</w:t>
      </w:r>
    </w:p>
    <w:p w14:paraId="01F70A99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reprezentowaną przez: </w:t>
      </w:r>
    </w:p>
    <w:p w14:paraId="7D5E3E7C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Panią/ Pana </w:t>
      </w:r>
      <w:r w:rsidRPr="00C269F5">
        <w:rPr>
          <w:rFonts w:ascii="Verdana" w:eastAsia="Times New Roman" w:hAnsi="Verdana" w:cs="Arial"/>
          <w:sz w:val="20"/>
          <w:szCs w:val="20"/>
          <w:lang w:eastAsia="pl-PL"/>
        </w:rPr>
        <w:t>_____________</w:t>
      </w:r>
      <w:r w:rsidRPr="00C269F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, zwaną  dalej </w:t>
      </w:r>
      <w:r w:rsidRPr="00C269F5">
        <w:rPr>
          <w:rFonts w:ascii="Verdana" w:eastAsia="Times New Roman" w:hAnsi="Verdana" w:cs="Arial"/>
          <w:b/>
          <w:sz w:val="20"/>
          <w:szCs w:val="20"/>
          <w:lang w:eastAsia="pl-PL"/>
        </w:rPr>
        <w:t>„Wykonawcą”,</w:t>
      </w:r>
    </w:p>
    <w:p w14:paraId="23901004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łącznie zwane </w:t>
      </w:r>
      <w:r w:rsidRPr="00C269F5">
        <w:rPr>
          <w:rFonts w:ascii="Verdana" w:eastAsia="Times New Roman" w:hAnsi="Verdana" w:cs="Arial"/>
          <w:b/>
          <w:sz w:val="20"/>
          <w:szCs w:val="20"/>
          <w:lang w:eastAsia="pl-PL"/>
        </w:rPr>
        <w:t>„Stronami”</w:t>
      </w:r>
    </w:p>
    <w:p w14:paraId="68C32252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/>
          <w:sz w:val="20"/>
          <w:szCs w:val="20"/>
          <w:lang w:eastAsia="pl-PL"/>
        </w:rPr>
        <w:t>§ 1.</w:t>
      </w:r>
    </w:p>
    <w:p w14:paraId="21089ED3" w14:textId="77777777" w:rsidR="008B5E51" w:rsidRPr="00C269F5" w:rsidRDefault="008B5E51" w:rsidP="008B5E5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Powierzenie przetwarzania danych osobowych</w:t>
      </w:r>
    </w:p>
    <w:p w14:paraId="62C1C1DE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1. W celu wykonania umowy Nr __ /F-2/2025 z dnia ___ . ___ .2025 r. (dalej „Umowa”), Administrator Danych powierza Wykonawcy przetwarzanie danych osobowych w trybie art. 28 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</w:p>
    <w:p w14:paraId="3E374AD9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color w:val="FF0000"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2. Przetwarzanie danych przez Wykonawcę obejmuje dane osobowe pracowników GDDKiA oraz członków ich rodzin, emerytów i rencistów w zakresie; imię i nazwisko, adres zamieszkania, nr telefonu, adres e-mail, data przyjazdu i wyjazdu; kwota opłaty klimatycznej; stopień pokrewieństwa. </w:t>
      </w:r>
    </w:p>
    <w:p w14:paraId="6A3F4191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3. Wykonawca jest uprawniony do wykonywania, na powyższych danych osobowych, następujących operacji: zbierania i przechowywania.</w:t>
      </w:r>
    </w:p>
    <w:p w14:paraId="17C3569B" w14:textId="2CB07A89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4. Przetwarzanie przez Wykonawcę powierzonych danych osobowych będzie trwało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 xml:space="preserve">w okresie od 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>23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.05.2025 r. do 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>07.10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.2025 r. </w:t>
      </w:r>
    </w:p>
    <w:p w14:paraId="3BDE469C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5. Wykonawca zobowiązuje się do przetwarzania powierzonych danych osobowych wyłącznie w celu i zakresie oraz w sposób i przez czas określony w ust. 1 – 4 .</w:t>
      </w:r>
    </w:p>
    <w:p w14:paraId="5947A164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6. Wykonawca oświadcza, że nie będzie przetwarzał powierzonych danych osobowych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w państwie trzecim, tj. w państwie nienależącym do Europejskiego Obszaru Gospodarczego.</w:t>
      </w:r>
    </w:p>
    <w:p w14:paraId="2C07678D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/>
          <w:sz w:val="20"/>
          <w:szCs w:val="20"/>
          <w:lang w:eastAsia="pl-PL"/>
        </w:rPr>
        <w:t>§ 2.</w:t>
      </w:r>
    </w:p>
    <w:p w14:paraId="331C471E" w14:textId="77777777" w:rsidR="008B5E51" w:rsidRPr="00C269F5" w:rsidRDefault="008B5E51" w:rsidP="008B5E5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lastRenderedPageBreak/>
        <w:t>Zasady przetwarzania powierzonych danych osobowych</w:t>
      </w:r>
    </w:p>
    <w:p w14:paraId="5EE11AE5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1. Wykonawca zobowiązuje się wykonać wszelkie czynności wynikające z Umowy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o powierzenie i przepisów o ochronie danych osobowych z najwyższą starannością.</w:t>
      </w:r>
    </w:p>
    <w:p w14:paraId="7CD1AA97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2. W przypadku wystąpienia zagrożeń mogących mieć wpływ na odpowiedzialność Administratora Danych za przetwarzanie powierzonych danych osobowych, Wykonawca zobowiązuje się niezwłocznie podjąć działania w celu ich usunięcia oraz natychmiast zawiadomić o nich Administratora Danych.</w:t>
      </w:r>
    </w:p>
    <w:p w14:paraId="128A562C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3. Administrator Danych wyraża zgodę na ewentualne dalsze powierzenie przetwarzania danych osobowych, przez Wykonawcę innemu podmiotowi przetwarzającemu.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Dalsze powierzenie może  nastąpić na podstawie pisemnej umowy, na mocy której zostaną nałożone te same obowiązki, jak w niniejszej Umowie o powierzenie. O zamiarze dalszego powierzenia Wykonawca każdorazowo poinformuje Administratora Danych.</w:t>
      </w:r>
    </w:p>
    <w:p w14:paraId="60189E70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W przypadku niewyrażenia przez Administratora Danych sprzeciwu w terminie 4 dni od dnia otrzymania informacji przez Administratora Danych umowa może zostać zawarta.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 xml:space="preserve">Po zawarciu umowy Wykonawca jest zobowiązany poinformować o tym fakcie Administratora Danych podając dane podmiotu, któremu powierzył przetwarzanie danych. W przypadku nie wywiązania się przez inny podmiot przetwarzający ze spoczywających na nim obowiązków ochrony danych osobowych, pełną odpowiedzialność wobec Administratora Danych za ich wypełnienie ponosi Wykonawca.  </w:t>
      </w:r>
    </w:p>
    <w:p w14:paraId="2B832154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</w:t>
      </w:r>
    </w:p>
    <w:p w14:paraId="60A269E8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/>
          <w:sz w:val="20"/>
          <w:szCs w:val="20"/>
          <w:lang w:eastAsia="pl-PL"/>
        </w:rPr>
        <w:t>§ 3.</w:t>
      </w:r>
    </w:p>
    <w:p w14:paraId="51C5D3AE" w14:textId="77777777" w:rsidR="008B5E51" w:rsidRPr="00C269F5" w:rsidRDefault="008B5E51" w:rsidP="008B5E5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Zabezpieczenie powierzonych danych osobowych</w:t>
      </w:r>
    </w:p>
    <w:p w14:paraId="2D56915B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1. Wykonawca zapewnia, że wdroży odpowiednie środki techniczne i organizacyjne, aby przetwarzanie spełniało wymogi określone w obowiązujących przepisach prawa 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 xml:space="preserve">i chroniło prawa osób, których dane dotyczą. </w:t>
      </w:r>
    </w:p>
    <w:p w14:paraId="6D130D0C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2. Wykonawca oświadcza, że posiada niezbędną wiedzę w zakresie przetwarzania danych osobowych, wiarygodność oraz zasoby do należytego wykonania niniejszej Umowy. </w:t>
      </w:r>
    </w:p>
    <w:p w14:paraId="0EE88005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3. Wykonawca zobowiązuje się w szczególności do:</w:t>
      </w:r>
    </w:p>
    <w:p w14:paraId="088400A2" w14:textId="77777777" w:rsidR="008B5E51" w:rsidRPr="00C269F5" w:rsidRDefault="008B5E51" w:rsidP="008B5E51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1)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>przetwarzania danych wyłącznie na udokumentowane polecenie Administratora Danych; za udokumentowane polecenie uznaje się zadania nałożone na Wykonawcę w Umowie;</w:t>
      </w:r>
    </w:p>
    <w:p w14:paraId="4B18FEE6" w14:textId="77777777" w:rsidR="008B5E51" w:rsidRPr="00C269F5" w:rsidRDefault="008B5E51" w:rsidP="008B5E51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2)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podjęcia wszelkich środków, aby zapewnić bezpieczeństwo przetwarzania danych osobowych zgodnie z wymogami nałożonymi na mocy art. 32 Rozporządzenia; </w:t>
      </w:r>
    </w:p>
    <w:p w14:paraId="18F7924D" w14:textId="77777777" w:rsidR="008B5E51" w:rsidRPr="00C269F5" w:rsidRDefault="008B5E51" w:rsidP="008B5E51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3)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dopuszczenia do przetwarzania danych osobowych wyłącznie osób posiadających wydane przez niego upoważnienie i zapoznanych przez niego z przepisami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o ochronie danych osobowych;</w:t>
      </w:r>
    </w:p>
    <w:p w14:paraId="6CB45828" w14:textId="77777777" w:rsidR="008B5E51" w:rsidRPr="00C269F5" w:rsidRDefault="008B5E51" w:rsidP="008B5E51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lastRenderedPageBreak/>
        <w:t xml:space="preserve">4)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>zapewnienia, aby osoby upoważnione do przetwarzania danych osobowych zobowiązały się do zachowania danych osobowych w tajemnicy;</w:t>
      </w:r>
    </w:p>
    <w:p w14:paraId="5DA6DB9C" w14:textId="77777777" w:rsidR="008B5E51" w:rsidRPr="00C269F5" w:rsidRDefault="008B5E51" w:rsidP="008B5E51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5) pomagania Administratorowi Danych poprzez odpowiednie środki techniczne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 xml:space="preserve">i organizacyjne wywiązywać się z obowiązku odpowiadania na żądania osoby, której dane dotyczą, w zakresie wykonywania jej praw określonych w rozdziale 3, a także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z obowiązków określonych w art. 32-36 Rozporządzenia;</w:t>
      </w:r>
    </w:p>
    <w:p w14:paraId="6543CADC" w14:textId="77777777" w:rsidR="008B5E51" w:rsidRPr="00C269F5" w:rsidRDefault="008B5E51" w:rsidP="008B5E51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6)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udostępniania Administratorowi Danych wszelkich informacji niezbędnych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do wykazania spełnienia obowiązków określonych w art. 28 Rozporządzenia;</w:t>
      </w:r>
    </w:p>
    <w:p w14:paraId="74CA35EE" w14:textId="77777777" w:rsidR="008B5E51" w:rsidRPr="00C269F5" w:rsidRDefault="008B5E51" w:rsidP="008B5E51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7)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prowadzenia rejestru kategorii czynności przetwarzania, o którym mowa w art. 30 ust. 2 Rozporządzenia, jeżeli jest wymagane na mocy Rozporządzenia.  </w:t>
      </w:r>
    </w:p>
    <w:p w14:paraId="0C83EDC4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4. Wykonawca zobowiązuje się bez zbędnej zwłoki zgłosić Administratorowi Danych: </w:t>
      </w:r>
    </w:p>
    <w:p w14:paraId="3C4526E2" w14:textId="77777777" w:rsidR="008B5E51" w:rsidRPr="00C269F5" w:rsidRDefault="008B5E51" w:rsidP="008B5E51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1)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stwierdzenie naruszenia ochrony danych osobowych, nie później niż w ciągu 24 godzin od stwierdzenia naruszenia, zawierające co najmniej informacje, o których mowa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 xml:space="preserve">w art. 33 ust. 3 Rozporządzenia; </w:t>
      </w:r>
    </w:p>
    <w:p w14:paraId="43F18C29" w14:textId="77777777" w:rsidR="008B5E51" w:rsidRPr="00C269F5" w:rsidRDefault="008B5E51" w:rsidP="008B5E51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2)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otrzymanie żądania od osoby, której dane przetwarza, w zakresie przetwarzania dotyczących jej danych osobowych; </w:t>
      </w:r>
    </w:p>
    <w:p w14:paraId="249AD57E" w14:textId="77777777" w:rsidR="008B5E51" w:rsidRPr="00C269F5" w:rsidRDefault="008B5E51" w:rsidP="008B5E51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3)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wszczęcie u Wykonawcy, przez organ właściwy ds. ochrony danych osobowych,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kontroli sposobu przetwarzania powierzonych danych osobowych.</w:t>
      </w:r>
    </w:p>
    <w:p w14:paraId="62FCF905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§ 4.</w:t>
      </w:r>
    </w:p>
    <w:p w14:paraId="1DEA2224" w14:textId="77777777" w:rsidR="008B5E51" w:rsidRPr="00C269F5" w:rsidRDefault="008B5E51" w:rsidP="008B5E5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Nadzór nad wykonaniem Umowy o powierzenie</w:t>
      </w:r>
    </w:p>
    <w:p w14:paraId="3A2C7314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1. Administrator Danych jest uprawniony do audytu wykonywania przez Wykonawcę obowiązków określonych w niniejszej Umowie o powierzenie. </w:t>
      </w:r>
    </w:p>
    <w:p w14:paraId="5647A25A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2. Wykonawca umożliwia Administratorowi Danych lub audytorowi upoważnionemu przez Administratora Danych przeprowadzenie audytów, w tym inspekcji.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 xml:space="preserve">W szczególności Wykonawca: </w:t>
      </w:r>
    </w:p>
    <w:p w14:paraId="152C399B" w14:textId="77777777" w:rsidR="008B5E51" w:rsidRPr="00C269F5" w:rsidRDefault="008B5E51" w:rsidP="008B5E51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1)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>zapewni wstęp do pomieszczeń, w których Wykonawca przetwarza powierzone dane osobowe;</w:t>
      </w:r>
    </w:p>
    <w:p w14:paraId="5CAA99CB" w14:textId="77777777" w:rsidR="008B5E51" w:rsidRPr="00C269F5" w:rsidRDefault="008B5E51" w:rsidP="008B5E51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2)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>przekaże pisemne lub ustne wyjaśnienia w celu ustalenia stanu faktycznego;</w:t>
      </w:r>
    </w:p>
    <w:p w14:paraId="17DADA37" w14:textId="77777777" w:rsidR="008B5E51" w:rsidRPr="00C269F5" w:rsidRDefault="008B5E51" w:rsidP="008B5E51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3)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umożliwi przeprowadzenie oględzin dokumentów a także urządzeń, nośników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oraz systemów informatycznych służących do przetwarzania powierzonych danych.</w:t>
      </w:r>
    </w:p>
    <w:p w14:paraId="41F21ED0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3. Z czynności sporządza się protokół, którego jeden egzemplarz doręcza się kontrolowanemu.</w:t>
      </w:r>
    </w:p>
    <w:p w14:paraId="0094D933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4. W przypadku stwierdzenia uchybień w zakresie wykonywania Umowy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o powierzenie lub przepisów o ochronie danych osobowych, Administratorowi Danych przysługuje prawo do żądania natychmiastowego wstrzymania przetwarzania danych osobowych i wyznaczenia Wykonawcy terminu na usunięcie uchybień.</w:t>
      </w:r>
    </w:p>
    <w:p w14:paraId="695D1F84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§ 5.</w:t>
      </w:r>
    </w:p>
    <w:p w14:paraId="348EE851" w14:textId="77777777" w:rsidR="008B5E51" w:rsidRPr="00C269F5" w:rsidRDefault="008B5E51" w:rsidP="008B5E5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lastRenderedPageBreak/>
        <w:t xml:space="preserve">Odpowiedzialność Wykonawcy </w:t>
      </w:r>
    </w:p>
    <w:p w14:paraId="697336CD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Wykonawca zobowiązuje się do naprawienia szkody wyrządzonej Administratorowi Danych w wyniku naruszenia danych osobowych z winy Wykonawcy. W szczególności zobowiązuje się do pokrycia kar zapłaconych przez Administratora Danych, poniesionych przez Administratora Danych, kosztów procesu i zastępstwa procesowego, a także odszkodowania na rzecz osoby, której naruszenie dotyczyło. </w:t>
      </w:r>
    </w:p>
    <w:p w14:paraId="040A4C57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§ 6.</w:t>
      </w:r>
    </w:p>
    <w:p w14:paraId="1A1F4E5E" w14:textId="77777777" w:rsidR="008B5E51" w:rsidRPr="00C269F5" w:rsidRDefault="008B5E51" w:rsidP="008B5E5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Wygaśnięcie Umowy</w:t>
      </w:r>
    </w:p>
    <w:p w14:paraId="3E0E3ECB" w14:textId="477FF5F7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1. Umowa o powierzenie zostaje zawarta na okres od dnia 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>23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.05.2025 r. do dnia 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>07.10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.2025 r.</w:t>
      </w:r>
    </w:p>
    <w:p w14:paraId="438BD8FF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2. Po zakończeniu świadczenia usług związanych z przetwarzaniem danych osobowych, Wykonawca zobowiązuje się niezwłocznie, nie później niż w terminie 3 dni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14:paraId="67109403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§ 7.</w:t>
      </w:r>
    </w:p>
    <w:p w14:paraId="020B2E14" w14:textId="77777777" w:rsidR="008B5E51" w:rsidRPr="00C269F5" w:rsidRDefault="008B5E51" w:rsidP="008B5E5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Postanowienia końcowe</w:t>
      </w:r>
    </w:p>
    <w:p w14:paraId="01F379D4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1. Wszelkie zmiany i uzupełnienia Umowy o powierzenie dokonywane będą w formie pisemnej pod rygorem nieważności.</w:t>
      </w:r>
    </w:p>
    <w:p w14:paraId="74957535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2. W sprawach nieuregulowanych zastosowanie znajdują przepisy o ochronie danych osobowych.</w:t>
      </w:r>
    </w:p>
    <w:p w14:paraId="24BE7620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3. W przypadku sporów wynikających z realizacji Umowy o powierzenie Strony poddają jej rozstrzygnięciu przez sąd właściwy ze względu na siedzibę Administratora Danych.</w:t>
      </w:r>
    </w:p>
    <w:p w14:paraId="39C66FFC" w14:textId="77777777" w:rsidR="008B5E51" w:rsidRPr="00C269F5" w:rsidRDefault="008B5E51" w:rsidP="008B5E51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4. Umowa została sporządzona w dwóch jednobrzmiących egzemplarzach, jeden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dla Administratora Danych, jeden dla Wykonawcy.</w:t>
      </w:r>
    </w:p>
    <w:p w14:paraId="0CC2DF88" w14:textId="77777777" w:rsidR="008B5E51" w:rsidRPr="00C269F5" w:rsidRDefault="008B5E51" w:rsidP="008B5E51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  <w:r w:rsidRPr="00C269F5"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 xml:space="preserve">   </w:t>
      </w:r>
    </w:p>
    <w:p w14:paraId="2B0614BD" w14:textId="77777777" w:rsidR="008B5E51" w:rsidRPr="00C269F5" w:rsidRDefault="008B5E51" w:rsidP="008B5E51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</w:p>
    <w:p w14:paraId="23565035" w14:textId="77777777" w:rsidR="008B5E51" w:rsidRPr="00C269F5" w:rsidRDefault="008B5E51" w:rsidP="008B5E51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</w:p>
    <w:p w14:paraId="414FC7E9" w14:textId="77777777" w:rsidR="008B5E51" w:rsidRPr="00C269F5" w:rsidRDefault="008B5E51" w:rsidP="008B5E51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  <w:r w:rsidRPr="00C269F5"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 xml:space="preserve">        ___________________                                                        _____________</w:t>
      </w:r>
    </w:p>
    <w:p w14:paraId="2CB51A80" w14:textId="77777777" w:rsidR="008B5E51" w:rsidRPr="00C269F5" w:rsidRDefault="008B5E51" w:rsidP="008B5E51">
      <w:pPr>
        <w:keepNext/>
        <w:suppressAutoHyphens/>
        <w:spacing w:before="120" w:after="0" w:line="360" w:lineRule="auto"/>
        <w:rPr>
          <w:rFonts w:ascii="Verdana" w:eastAsia="Times New Roman" w:hAnsi="Verdana" w:cs="Arial"/>
          <w:bCs/>
          <w:kern w:val="24"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kern w:val="24"/>
          <w:sz w:val="20"/>
          <w:szCs w:val="20"/>
          <w:lang w:eastAsia="pl-PL"/>
        </w:rPr>
        <w:t xml:space="preserve">         Administrator Danych                                                              Wykonawca </w:t>
      </w:r>
    </w:p>
    <w:p w14:paraId="3AC666B5" w14:textId="77777777" w:rsidR="008B5E51" w:rsidRPr="00C269F5" w:rsidRDefault="008B5E51" w:rsidP="008B5E51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  <w:r w:rsidRPr="00C269F5"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 xml:space="preserve">         </w:t>
      </w:r>
    </w:p>
    <w:p w14:paraId="43E4AF4A" w14:textId="77777777" w:rsidR="00AE44AC" w:rsidRPr="008B5E51" w:rsidRDefault="00AE44AC" w:rsidP="008B5E51"/>
    <w:sectPr w:rsidR="00AE44AC" w:rsidRPr="008B5E51" w:rsidSect="00A82A8F">
      <w:headerReference w:type="default" r:id="rId6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9F8B3" w14:textId="77777777" w:rsidR="008B5E51" w:rsidRDefault="008B5E51" w:rsidP="008B5E51">
      <w:pPr>
        <w:spacing w:after="0" w:line="240" w:lineRule="auto"/>
      </w:pPr>
      <w:r>
        <w:separator/>
      </w:r>
    </w:p>
  </w:endnote>
  <w:endnote w:type="continuationSeparator" w:id="0">
    <w:p w14:paraId="2B01C73D" w14:textId="77777777" w:rsidR="008B5E51" w:rsidRDefault="008B5E51" w:rsidP="008B5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8D81B" w14:textId="77777777" w:rsidR="008B5E51" w:rsidRDefault="008B5E51" w:rsidP="008B5E51">
      <w:pPr>
        <w:spacing w:after="0" w:line="240" w:lineRule="auto"/>
      </w:pPr>
      <w:r>
        <w:separator/>
      </w:r>
    </w:p>
  </w:footnote>
  <w:footnote w:type="continuationSeparator" w:id="0">
    <w:p w14:paraId="3E1D6075" w14:textId="77777777" w:rsidR="008B5E51" w:rsidRDefault="008B5E51" w:rsidP="008B5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color w:val="7F7F7F" w:themeColor="text1" w:themeTint="80"/>
        <w:sz w:val="20"/>
        <w:szCs w:val="20"/>
      </w:rPr>
      <w:alias w:val="Tytuł"/>
      <w:tag w:val=""/>
      <w:id w:val="1116400235"/>
      <w:placeholder>
        <w:docPart w:val="64A4C402F3CA4831A6CB017386CE8D5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26FC40B2" w14:textId="666D09C7" w:rsidR="008B5E51" w:rsidRDefault="008B5E51">
        <w:pPr>
          <w:pStyle w:val="Nagwek"/>
          <w:jc w:val="right"/>
          <w:rPr>
            <w:color w:val="7F7F7F" w:themeColor="text1" w:themeTint="80"/>
          </w:rPr>
        </w:pPr>
        <w:r w:rsidRPr="008B5E51">
          <w:rPr>
            <w:rFonts w:ascii="Verdana" w:hAnsi="Verdana"/>
            <w:color w:val="7F7F7F" w:themeColor="text1" w:themeTint="80"/>
            <w:sz w:val="20"/>
            <w:szCs w:val="20"/>
          </w:rPr>
          <w:t>Załącznik nr 1</w:t>
        </w:r>
      </w:p>
    </w:sdtContent>
  </w:sdt>
  <w:p w14:paraId="4D5AC60C" w14:textId="77777777" w:rsidR="00C269F5" w:rsidRPr="00C269F5" w:rsidRDefault="008B5E51">
    <w:pPr>
      <w:pStyle w:val="Nagwek"/>
      <w:rPr>
        <w:rFonts w:ascii="Verdana" w:hAnsi="Verdana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51"/>
    <w:rsid w:val="008B5E51"/>
    <w:rsid w:val="00AE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3451D"/>
  <w15:chartTrackingRefBased/>
  <w15:docId w15:val="{D936A65D-B209-46DA-8589-27DC2AAB1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E5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5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5E51"/>
  </w:style>
  <w:style w:type="paragraph" w:styleId="Stopka">
    <w:name w:val="footer"/>
    <w:basedOn w:val="Normalny"/>
    <w:link w:val="StopkaZnak"/>
    <w:uiPriority w:val="99"/>
    <w:unhideWhenUsed/>
    <w:rsid w:val="008B5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5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4A4C402F3CA4831A6CB017386CE8D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E3068A-60FB-4FBF-BAFB-818657D0D32E}"/>
      </w:docPartPr>
      <w:docPartBody>
        <w:p w:rsidR="00000000" w:rsidRDefault="006E64E4" w:rsidP="006E64E4">
          <w:pPr>
            <w:pStyle w:val="64A4C402F3CA4831A6CB017386CE8D51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4E4"/>
    <w:rsid w:val="006E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4A4C402F3CA4831A6CB017386CE8D51">
    <w:name w:val="64A4C402F3CA4831A6CB017386CE8D51"/>
    <w:rsid w:val="006E64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1222</Words>
  <Characters>7338</Characters>
  <Application>Microsoft Office Word</Application>
  <DocSecurity>0</DocSecurity>
  <Lines>61</Lines>
  <Paragraphs>17</Paragraphs>
  <ScaleCrop>false</ScaleCrop>
  <Company/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Grzonka Dagmara</dc:creator>
  <cp:keywords/>
  <dc:description/>
  <cp:lastModifiedBy>Grzonka Dagmara</cp:lastModifiedBy>
  <cp:revision>1</cp:revision>
  <dcterms:created xsi:type="dcterms:W3CDTF">2025-01-28T11:42:00Z</dcterms:created>
  <dcterms:modified xsi:type="dcterms:W3CDTF">2025-01-28T11:45:00Z</dcterms:modified>
</cp:coreProperties>
</file>